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72E" w:rsidRDefault="0038772E" w:rsidP="00474956">
      <w:pPr>
        <w:jc w:val="center"/>
        <w:rPr>
          <w:b/>
          <w:bCs/>
          <w:color w:val="000000"/>
        </w:rPr>
      </w:pPr>
      <w:bookmarkStart w:id="0" w:name="_GoBack"/>
      <w:bookmarkEnd w:id="0"/>
    </w:p>
    <w:p w:rsidR="00474956" w:rsidRDefault="00474956" w:rsidP="00474956">
      <w:pPr>
        <w:jc w:val="center"/>
        <w:rPr>
          <w:b/>
          <w:bCs/>
          <w:color w:val="000000"/>
        </w:rPr>
      </w:pPr>
    </w:p>
    <w:p w:rsidR="0038772E" w:rsidRDefault="0038772E" w:rsidP="00474956">
      <w:pPr>
        <w:jc w:val="center"/>
        <w:rPr>
          <w:b/>
          <w:bCs/>
          <w:color w:val="000000"/>
        </w:rPr>
      </w:pPr>
      <w:r w:rsidRPr="009B0F14">
        <w:rPr>
          <w:rFonts w:ascii="VineLeaves2CH" w:hAnsi="VineLeaves2CH"/>
          <w:noProof/>
        </w:rPr>
        <w:drawing>
          <wp:anchor distT="0" distB="0" distL="114300" distR="114300" simplePos="0" relativeHeight="251658240" behindDoc="0" locked="0" layoutInCell="1" allowOverlap="1" wp14:anchorId="7B851DFE" wp14:editId="3CDC84CC">
            <wp:simplePos x="0" y="0"/>
            <wp:positionH relativeFrom="margin">
              <wp:align>right</wp:align>
            </wp:positionH>
            <wp:positionV relativeFrom="margin">
              <wp:posOffset>-400050</wp:posOffset>
            </wp:positionV>
            <wp:extent cx="920115" cy="466725"/>
            <wp:effectExtent l="0" t="0" r="0" b="9525"/>
            <wp:wrapSquare wrapText="bothSides"/>
            <wp:docPr id="2" name="Picture 2" descr="LOGO-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esign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0115" cy="466725"/>
                    </a:xfrm>
                    <a:prstGeom prst="rect">
                      <a:avLst/>
                    </a:prstGeom>
                    <a:noFill/>
                    <a:ln>
                      <a:noFill/>
                    </a:ln>
                  </pic:spPr>
                </pic:pic>
              </a:graphicData>
            </a:graphic>
          </wp:anchor>
        </w:drawing>
      </w:r>
      <w:r w:rsidRPr="00CE3E0D">
        <w:rPr>
          <w:b/>
          <w:bCs/>
          <w:color w:val="000000"/>
        </w:rPr>
        <w:t>Saturday Academy Instructor Position</w:t>
      </w:r>
      <w:r>
        <w:rPr>
          <w:b/>
          <w:bCs/>
          <w:color w:val="000000"/>
        </w:rPr>
        <w:t xml:space="preserve"> at the Museum of the City of New York</w:t>
      </w:r>
    </w:p>
    <w:p w:rsidR="0038772E" w:rsidRPr="00CE3E0D" w:rsidRDefault="00776342" w:rsidP="00776342">
      <w:pPr>
        <w:jc w:val="center"/>
        <w:rPr>
          <w:color w:val="000000"/>
        </w:rPr>
      </w:pPr>
      <w:r>
        <w:rPr>
          <w:b/>
          <w:bCs/>
          <w:color w:val="131313"/>
        </w:rPr>
        <w:t>F</w:t>
      </w:r>
      <w:r w:rsidR="00EA6719" w:rsidRPr="000908E8">
        <w:rPr>
          <w:b/>
          <w:bCs/>
          <w:color w:val="131313"/>
        </w:rPr>
        <w:t xml:space="preserve">or Course on </w:t>
      </w:r>
      <w:r>
        <w:rPr>
          <w:b/>
          <w:bCs/>
          <w:i/>
          <w:iCs/>
          <w:color w:val="131313"/>
        </w:rPr>
        <w:t>Urban Planning</w:t>
      </w:r>
    </w:p>
    <w:p w:rsidR="00474956" w:rsidRDefault="00474956" w:rsidP="00474956">
      <w:pPr>
        <w:rPr>
          <w:color w:val="000000"/>
        </w:rPr>
      </w:pPr>
    </w:p>
    <w:p w:rsidR="00474956" w:rsidRPr="00CE3E0D" w:rsidRDefault="00474956" w:rsidP="00474956">
      <w:pPr>
        <w:rPr>
          <w:color w:val="000000"/>
        </w:rPr>
      </w:pPr>
      <w:r w:rsidRPr="00CE3E0D">
        <w:rPr>
          <w:color w:val="000000"/>
        </w:rPr>
        <w:t xml:space="preserve">The </w:t>
      </w:r>
      <w:r>
        <w:rPr>
          <w:color w:val="000000"/>
        </w:rPr>
        <w:t xml:space="preserve">Museum of the City of New York </w:t>
      </w:r>
      <w:r w:rsidR="00740F5E">
        <w:rPr>
          <w:color w:val="000000"/>
        </w:rPr>
        <w:t>in partnership with T</w:t>
      </w:r>
      <w:r w:rsidRPr="00CE3E0D">
        <w:rPr>
          <w:color w:val="000000"/>
        </w:rPr>
        <w:t xml:space="preserve">he Gilder </w:t>
      </w:r>
      <w:proofErr w:type="spellStart"/>
      <w:r w:rsidRPr="00CE3E0D">
        <w:rPr>
          <w:color w:val="000000"/>
        </w:rPr>
        <w:t>Lehrman</w:t>
      </w:r>
      <w:proofErr w:type="spellEnd"/>
      <w:r w:rsidRPr="00CE3E0D">
        <w:rPr>
          <w:color w:val="000000"/>
        </w:rPr>
        <w:t xml:space="preserve"> Institute of American History</w:t>
      </w:r>
      <w:r>
        <w:rPr>
          <w:color w:val="000000"/>
        </w:rPr>
        <w:t xml:space="preserve"> and funding from the </w:t>
      </w:r>
      <w:proofErr w:type="spellStart"/>
      <w:r>
        <w:rPr>
          <w:color w:val="000000"/>
        </w:rPr>
        <w:t>Charina</w:t>
      </w:r>
      <w:proofErr w:type="spellEnd"/>
      <w:r>
        <w:rPr>
          <w:color w:val="000000"/>
        </w:rPr>
        <w:t xml:space="preserve"> Endowment Fund</w:t>
      </w:r>
      <w:r w:rsidRPr="00CE3E0D">
        <w:rPr>
          <w:color w:val="000000"/>
        </w:rPr>
        <w:t xml:space="preserve">, seeks an educator to teach an American history elective in </w:t>
      </w:r>
      <w:r>
        <w:rPr>
          <w:color w:val="000000"/>
        </w:rPr>
        <w:t>its</w:t>
      </w:r>
      <w:r w:rsidRPr="00CE3E0D">
        <w:rPr>
          <w:color w:val="000000"/>
        </w:rPr>
        <w:t xml:space="preserve"> Saturday Academy program, which</w:t>
      </w:r>
      <w:r>
        <w:rPr>
          <w:color w:val="000000"/>
        </w:rPr>
        <w:t xml:space="preserve"> offers</w:t>
      </w:r>
      <w:r w:rsidRPr="00CE3E0D">
        <w:rPr>
          <w:color w:val="000000"/>
        </w:rPr>
        <w:t xml:space="preserve"> free </w:t>
      </w:r>
      <w:r>
        <w:rPr>
          <w:color w:val="000000"/>
        </w:rPr>
        <w:t>classes for students in grades 8 – 12 interested in American history or SAT Preparation.</w:t>
      </w:r>
    </w:p>
    <w:p w:rsidR="00474956" w:rsidRPr="00CE3E0D" w:rsidRDefault="00474956" w:rsidP="00474956">
      <w:pPr>
        <w:rPr>
          <w:color w:val="000000"/>
        </w:rPr>
      </w:pPr>
      <w:r w:rsidRPr="00CE3E0D">
        <w:rPr>
          <w:color w:val="000000"/>
        </w:rPr>
        <w:t> </w:t>
      </w:r>
    </w:p>
    <w:p w:rsidR="00474956" w:rsidRDefault="00474956" w:rsidP="00474956">
      <w:pPr>
        <w:rPr>
          <w:color w:val="000000"/>
        </w:rPr>
      </w:pPr>
    </w:p>
    <w:p w:rsidR="00474956" w:rsidRDefault="00474956" w:rsidP="00474956">
      <w:pPr>
        <w:rPr>
          <w:color w:val="000000"/>
        </w:rPr>
      </w:pPr>
      <w:r w:rsidRPr="00CE3E0D">
        <w:rPr>
          <w:color w:val="000000"/>
        </w:rPr>
        <w:t>Saturday Academy takes plac</w:t>
      </w:r>
      <w:r>
        <w:rPr>
          <w:color w:val="000000"/>
        </w:rPr>
        <w:t xml:space="preserve">e in the Museum’s Frederick A.O. Schwarz Center at the Museum on 6 Saturday mornings or </w:t>
      </w:r>
      <w:r w:rsidRPr="00CE3E0D">
        <w:rPr>
          <w:color w:val="000000"/>
        </w:rPr>
        <w:t xml:space="preserve">early afternoons, and the courses can be </w:t>
      </w:r>
      <w:r>
        <w:rPr>
          <w:color w:val="000000"/>
        </w:rPr>
        <w:t>on any facet of American history</w:t>
      </w:r>
      <w:r w:rsidRPr="00CE3E0D">
        <w:rPr>
          <w:color w:val="000000"/>
        </w:rPr>
        <w:t>.</w:t>
      </w:r>
      <w:r>
        <w:rPr>
          <w:color w:val="000000"/>
        </w:rPr>
        <w:t xml:space="preserve"> The classes are intended to stimulate an interest in American history, and to </w:t>
      </w:r>
      <w:r w:rsidRPr="00CE3E0D">
        <w:rPr>
          <w:color w:val="000000"/>
        </w:rPr>
        <w:t xml:space="preserve">introduce students to </w:t>
      </w:r>
      <w:r>
        <w:rPr>
          <w:color w:val="000000"/>
        </w:rPr>
        <w:t xml:space="preserve">important historical subjects and </w:t>
      </w:r>
      <w:r w:rsidRPr="00CE3E0D">
        <w:rPr>
          <w:color w:val="000000"/>
        </w:rPr>
        <w:t xml:space="preserve">topics </w:t>
      </w:r>
      <w:r>
        <w:rPr>
          <w:color w:val="000000"/>
        </w:rPr>
        <w:t xml:space="preserve">that might </w:t>
      </w:r>
      <w:r w:rsidRPr="00CE3E0D">
        <w:rPr>
          <w:color w:val="000000"/>
        </w:rPr>
        <w:t xml:space="preserve">not </w:t>
      </w:r>
      <w:r w:rsidR="005D4469">
        <w:rPr>
          <w:color w:val="000000"/>
        </w:rPr>
        <w:t xml:space="preserve">be </w:t>
      </w:r>
      <w:r w:rsidRPr="00CE3E0D">
        <w:rPr>
          <w:color w:val="000000"/>
        </w:rPr>
        <w:t xml:space="preserve">covered in the standard school curriculum. </w:t>
      </w:r>
      <w:r>
        <w:rPr>
          <w:color w:val="000000"/>
        </w:rPr>
        <w:t xml:space="preserve">The sessions should expose students to primary sources and possibly the Museum’s exhibitions, but no homework or grading will be necessary. </w:t>
      </w:r>
      <w:r w:rsidRPr="00CE3E0D">
        <w:rPr>
          <w:color w:val="000000"/>
        </w:rPr>
        <w:t xml:space="preserve">The idea is to give students a unique learning experience to </w:t>
      </w:r>
      <w:r>
        <w:rPr>
          <w:color w:val="000000"/>
        </w:rPr>
        <w:t>enhance their</w:t>
      </w:r>
      <w:r w:rsidRPr="00CE3E0D">
        <w:rPr>
          <w:color w:val="000000"/>
        </w:rPr>
        <w:t xml:space="preserve"> college application</w:t>
      </w:r>
      <w:r>
        <w:rPr>
          <w:color w:val="000000"/>
        </w:rPr>
        <w:t>s</w:t>
      </w:r>
      <w:r w:rsidRPr="00CE3E0D">
        <w:rPr>
          <w:color w:val="000000"/>
        </w:rPr>
        <w:t xml:space="preserve"> and prepare them for college</w:t>
      </w:r>
      <w:r w:rsidR="005D4469">
        <w:rPr>
          <w:color w:val="000000"/>
        </w:rPr>
        <w:t>.</w:t>
      </w:r>
      <w:r w:rsidRPr="00CE3E0D">
        <w:rPr>
          <w:color w:val="000000"/>
        </w:rPr>
        <w:t xml:space="preserve"> </w:t>
      </w:r>
    </w:p>
    <w:p w:rsidR="00474956" w:rsidRPr="00CE3E0D" w:rsidRDefault="00474956" w:rsidP="00474956">
      <w:pPr>
        <w:rPr>
          <w:color w:val="000000"/>
        </w:rPr>
      </w:pPr>
    </w:p>
    <w:p w:rsidR="00474956" w:rsidRDefault="00474956" w:rsidP="00474956">
      <w:pPr>
        <w:rPr>
          <w:color w:val="000000"/>
        </w:rPr>
      </w:pPr>
    </w:p>
    <w:p w:rsidR="00474956" w:rsidRPr="00CE3E0D" w:rsidRDefault="00474956" w:rsidP="00474956">
      <w:pPr>
        <w:rPr>
          <w:color w:val="000000"/>
        </w:rPr>
      </w:pPr>
      <w:r>
        <w:rPr>
          <w:color w:val="000000"/>
        </w:rPr>
        <w:t>Spring 2017</w:t>
      </w:r>
      <w:r w:rsidRPr="00CE3E0D">
        <w:rPr>
          <w:color w:val="000000"/>
        </w:rPr>
        <w:t xml:space="preserve"> classes will meet on </w:t>
      </w:r>
      <w:r w:rsidRPr="006B39C6">
        <w:rPr>
          <w:b/>
          <w:bCs/>
          <w:color w:val="000000"/>
        </w:rPr>
        <w:t>Saturdays</w:t>
      </w:r>
      <w:r w:rsidRPr="006B39C6">
        <w:rPr>
          <w:b/>
        </w:rPr>
        <w:t xml:space="preserve"> </w:t>
      </w:r>
      <w:r>
        <w:rPr>
          <w:b/>
        </w:rPr>
        <w:t>March 11, 1</w:t>
      </w:r>
      <w:r w:rsidR="006D2773">
        <w:rPr>
          <w:b/>
        </w:rPr>
        <w:t>8, 25, April 1,</w:t>
      </w:r>
      <w:r>
        <w:rPr>
          <w:b/>
        </w:rPr>
        <w:t xml:space="preserve"> 22, and 29.</w:t>
      </w:r>
      <w:r w:rsidRPr="006B39C6">
        <w:rPr>
          <w:b/>
        </w:rPr>
        <w:t xml:space="preserve"> </w:t>
      </w:r>
      <w:r w:rsidRPr="00CE3E0D">
        <w:rPr>
          <w:color w:val="000000"/>
        </w:rPr>
        <w:t>Educators are paid $40/</w:t>
      </w:r>
      <w:proofErr w:type="spellStart"/>
      <w:r w:rsidRPr="00CE3E0D">
        <w:rPr>
          <w:color w:val="000000"/>
        </w:rPr>
        <w:t>hr</w:t>
      </w:r>
      <w:proofErr w:type="spellEnd"/>
      <w:r w:rsidRPr="00CE3E0D">
        <w:rPr>
          <w:color w:val="000000"/>
        </w:rPr>
        <w:t xml:space="preserve"> for teaching, and an additional hour for set up and wrap up before and after class. </w:t>
      </w:r>
      <w:r>
        <w:rPr>
          <w:color w:val="000000"/>
        </w:rPr>
        <w:t>Ti</w:t>
      </w:r>
      <w:r w:rsidRPr="00CE3E0D">
        <w:rPr>
          <w:color w:val="000000"/>
        </w:rPr>
        <w:t>me spent on planning curriculum</w:t>
      </w:r>
      <w:r>
        <w:rPr>
          <w:color w:val="000000"/>
        </w:rPr>
        <w:t xml:space="preserve"> is not paid separately, but included in the teaching and set up/wrap up time</w:t>
      </w:r>
      <w:r w:rsidRPr="00CE3E0D">
        <w:rPr>
          <w:color w:val="000000"/>
        </w:rPr>
        <w:t>. Courses are 90 minutes long. Some courses will be taught</w:t>
      </w:r>
      <w:r>
        <w:rPr>
          <w:color w:val="000000"/>
        </w:rPr>
        <w:t xml:space="preserve"> twice</w:t>
      </w:r>
      <w:r w:rsidRPr="00CE3E0D">
        <w:rPr>
          <w:color w:val="000000"/>
        </w:rPr>
        <w:t xml:space="preserve"> in the morning back-to-back, and other </w:t>
      </w:r>
      <w:r>
        <w:rPr>
          <w:color w:val="000000"/>
        </w:rPr>
        <w:t>courses</w:t>
      </w:r>
      <w:r w:rsidRPr="00CE3E0D">
        <w:rPr>
          <w:color w:val="000000"/>
        </w:rPr>
        <w:t xml:space="preserve"> will be single sessions in the afternoon. </w:t>
      </w:r>
    </w:p>
    <w:p w:rsidR="00474956" w:rsidRPr="00CE3E0D" w:rsidRDefault="00474956" w:rsidP="00474956">
      <w:pPr>
        <w:rPr>
          <w:color w:val="000000"/>
        </w:rPr>
      </w:pPr>
      <w:r w:rsidRPr="00CE3E0D">
        <w:rPr>
          <w:color w:val="000000"/>
        </w:rPr>
        <w:t> </w:t>
      </w:r>
    </w:p>
    <w:p w:rsidR="00474956" w:rsidRDefault="00474956" w:rsidP="00474956">
      <w:pPr>
        <w:numPr>
          <w:ilvl w:val="0"/>
          <w:numId w:val="1"/>
        </w:numPr>
        <w:rPr>
          <w:rFonts w:eastAsia="Times New Roman"/>
          <w:color w:val="000000"/>
        </w:rPr>
      </w:pPr>
      <w:r w:rsidRPr="00CE3E0D">
        <w:rPr>
          <w:rFonts w:eastAsia="Times New Roman"/>
          <w:color w:val="000000"/>
        </w:rPr>
        <w:t xml:space="preserve">To apply, please email </w:t>
      </w:r>
      <w:r w:rsidRPr="00CE3E0D">
        <w:rPr>
          <w:rFonts w:eastAsia="Times New Roman"/>
          <w:b/>
          <w:bCs/>
          <w:color w:val="000000"/>
        </w:rPr>
        <w:t>Joanna Steinberg</w:t>
      </w:r>
      <w:r w:rsidRPr="00CE3E0D">
        <w:rPr>
          <w:rFonts w:eastAsia="Times New Roman"/>
          <w:color w:val="000000"/>
        </w:rPr>
        <w:t xml:space="preserve">, Manager of Student Programs, at </w:t>
      </w:r>
      <w:hyperlink r:id="rId6" w:history="1">
        <w:r w:rsidRPr="00CE3E0D">
          <w:rPr>
            <w:rStyle w:val="Hyperlink"/>
            <w:rFonts w:eastAsia="Times New Roman"/>
            <w:b/>
            <w:bCs/>
          </w:rPr>
          <w:t>jsteinberg@mcny.org</w:t>
        </w:r>
      </w:hyperlink>
      <w:r w:rsidRPr="00CE3E0D">
        <w:rPr>
          <w:rFonts w:eastAsia="Times New Roman"/>
          <w:color w:val="000000"/>
        </w:rPr>
        <w:t xml:space="preserve"> by </w:t>
      </w:r>
      <w:r w:rsidR="005F7441">
        <w:rPr>
          <w:rFonts w:eastAsia="Times New Roman"/>
          <w:b/>
          <w:bCs/>
          <w:color w:val="000000"/>
        </w:rPr>
        <w:t>Wednesday</w:t>
      </w:r>
      <w:r>
        <w:rPr>
          <w:rFonts w:eastAsia="Times New Roman"/>
          <w:b/>
          <w:bCs/>
          <w:color w:val="000000"/>
        </w:rPr>
        <w:t xml:space="preserve">, </w:t>
      </w:r>
      <w:r w:rsidR="00E37733">
        <w:rPr>
          <w:rFonts w:eastAsia="Times New Roman"/>
          <w:b/>
          <w:bCs/>
          <w:color w:val="000000"/>
        </w:rPr>
        <w:t>November 23</w:t>
      </w:r>
      <w:r w:rsidRPr="00CE3E0D">
        <w:rPr>
          <w:rFonts w:eastAsia="Times New Roman"/>
          <w:b/>
          <w:bCs/>
          <w:color w:val="000000"/>
        </w:rPr>
        <w:t>,</w:t>
      </w:r>
      <w:r w:rsidRPr="00CE3E0D">
        <w:rPr>
          <w:rFonts w:eastAsia="Times New Roman"/>
          <w:color w:val="000000"/>
        </w:rPr>
        <w:t xml:space="preserve"> to </w:t>
      </w:r>
      <w:r>
        <w:rPr>
          <w:rFonts w:eastAsia="Times New Roman"/>
          <w:color w:val="000000"/>
        </w:rPr>
        <w:t>indicate</w:t>
      </w:r>
      <w:r w:rsidRPr="00CE3E0D">
        <w:rPr>
          <w:rFonts w:eastAsia="Times New Roman"/>
          <w:color w:val="000000"/>
        </w:rPr>
        <w:t xml:space="preserve"> that you are interested in teaching</w:t>
      </w:r>
      <w:r>
        <w:rPr>
          <w:rFonts w:eastAsia="Times New Roman"/>
          <w:color w:val="000000"/>
        </w:rPr>
        <w:t xml:space="preserve"> a course</w:t>
      </w:r>
      <w:r w:rsidR="005F7441">
        <w:rPr>
          <w:rFonts w:eastAsia="Times New Roman"/>
          <w:color w:val="000000"/>
        </w:rPr>
        <w:t xml:space="preserve">, in addition to submitting your resume and a </w:t>
      </w:r>
      <w:r w:rsidR="005F7441" w:rsidRPr="00CE3E0D">
        <w:rPr>
          <w:rFonts w:eastAsia="Times New Roman"/>
          <w:color w:val="000000"/>
        </w:rPr>
        <w:t>proposed course description (3-4 sentences)</w:t>
      </w:r>
      <w:r w:rsidR="005F7441">
        <w:rPr>
          <w:rFonts w:eastAsia="Times New Roman"/>
          <w:color w:val="000000"/>
        </w:rPr>
        <w:t xml:space="preserve">. Interviews will take place in </w:t>
      </w:r>
      <w:r w:rsidR="008A2A9D">
        <w:rPr>
          <w:rFonts w:eastAsia="Times New Roman"/>
          <w:color w:val="000000"/>
        </w:rPr>
        <w:t>the last week of N</w:t>
      </w:r>
      <w:r w:rsidR="005F7441">
        <w:rPr>
          <w:rFonts w:eastAsia="Times New Roman"/>
          <w:color w:val="000000"/>
        </w:rPr>
        <w:t>ovember.</w:t>
      </w:r>
      <w:r w:rsidRPr="00CE3E0D">
        <w:rPr>
          <w:rFonts w:eastAsia="Times New Roman"/>
          <w:b/>
          <w:bCs/>
          <w:color w:val="000000"/>
        </w:rPr>
        <w:t xml:space="preserve"> </w:t>
      </w:r>
    </w:p>
    <w:p w:rsidR="00474956" w:rsidRDefault="00474956" w:rsidP="00474956">
      <w:pPr>
        <w:ind w:left="720"/>
        <w:rPr>
          <w:rFonts w:eastAsia="Times New Roman"/>
          <w:color w:val="000000"/>
          <w:u w:val="single"/>
        </w:rPr>
      </w:pPr>
    </w:p>
    <w:p w:rsidR="00474956" w:rsidRPr="000E46AA" w:rsidRDefault="00474956" w:rsidP="00474956">
      <w:pPr>
        <w:ind w:left="720"/>
        <w:rPr>
          <w:rFonts w:eastAsia="Times New Roman"/>
          <w:color w:val="000000"/>
        </w:rPr>
      </w:pPr>
      <w:r w:rsidRPr="000E46AA">
        <w:rPr>
          <w:rFonts w:eastAsia="Times New Roman"/>
          <w:color w:val="000000"/>
          <w:u w:val="single"/>
        </w:rPr>
        <w:t>Note that all course proposals must correspond to your degree and field of expertise.</w:t>
      </w:r>
      <w:r w:rsidRPr="000E46AA">
        <w:rPr>
          <w:rFonts w:eastAsia="Times New Roman"/>
          <w:color w:val="000000"/>
        </w:rPr>
        <w:t xml:space="preserve"> Preference is given to MA and PhD candidates.</w:t>
      </w:r>
    </w:p>
    <w:p w:rsidR="00474956" w:rsidRDefault="00474956" w:rsidP="00474956"/>
    <w:p w:rsidR="00474956" w:rsidRDefault="00474956" w:rsidP="00474956"/>
    <w:p w:rsidR="00474956" w:rsidRPr="00474956" w:rsidRDefault="00474956" w:rsidP="00474956">
      <w:r w:rsidRPr="00474956">
        <w:t>About the Frederick A.O. Schwarz Children’s Center at the Museum of the City of New York:</w:t>
      </w:r>
    </w:p>
    <w:p w:rsidR="00474956" w:rsidRPr="00474956" w:rsidRDefault="00474956" w:rsidP="00474956">
      <w:pPr>
        <w:pStyle w:val="Default"/>
        <w:rPr>
          <w:rFonts w:ascii="Times New Roman" w:hAnsi="Times New Roman" w:cs="Times New Roman"/>
        </w:rPr>
      </w:pPr>
      <w:r w:rsidRPr="00474956">
        <w:rPr>
          <w:rFonts w:ascii="Times New Roman" w:hAnsi="Times New Roman" w:cs="Times New Roman"/>
        </w:rPr>
        <w:t xml:space="preserve">Founded in 1923 as a private, non-profit corporation, the Museum of the City of New York connects the past, present, and future of New York City. It celebrates and interprets the city, educating the public about its distinctive character, especially its heritage of diversity, opportunity, and perpetual transformation. The Frederick A.O. Schwarz Children’s Center at the Museum serves over 46,000 children and adults each school year through fieldtrips, afterschool programs, family programs and professional development. </w:t>
      </w:r>
    </w:p>
    <w:p w:rsidR="00821CE7" w:rsidRDefault="0014456C" w:rsidP="00474956"/>
    <w:sectPr w:rsidR="00821CE7" w:rsidSect="00876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ineLeaves2CH">
    <w:altName w:val="Times New Roman"/>
    <w:panose1 w:val="00000000000000000000"/>
    <w:charset w:val="4D"/>
    <w:family w:val="roman"/>
    <w:notTrueType/>
    <w:pitch w:val="default"/>
    <w:sig w:usb0="007CEC5C" w:usb1="432C42A1" w:usb2="902B1118" w:usb3="00322530" w:csb0="00000001" w:csb1="0000000D"/>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C6655"/>
    <w:multiLevelType w:val="multilevel"/>
    <w:tmpl w:val="32400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2E"/>
    <w:rsid w:val="00056533"/>
    <w:rsid w:val="0014456C"/>
    <w:rsid w:val="0038772E"/>
    <w:rsid w:val="00474956"/>
    <w:rsid w:val="004C6D3D"/>
    <w:rsid w:val="005D4469"/>
    <w:rsid w:val="005F7441"/>
    <w:rsid w:val="006D2773"/>
    <w:rsid w:val="006F5515"/>
    <w:rsid w:val="00740F5E"/>
    <w:rsid w:val="00776342"/>
    <w:rsid w:val="0087054C"/>
    <w:rsid w:val="008A2A9D"/>
    <w:rsid w:val="00972F5D"/>
    <w:rsid w:val="00B214CE"/>
    <w:rsid w:val="00C77FC5"/>
    <w:rsid w:val="00D86BBD"/>
    <w:rsid w:val="00E37733"/>
    <w:rsid w:val="00EA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0CA59-19B7-4954-8AA1-7C0CBE54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72E"/>
    <w:rPr>
      <w:color w:val="0000FF"/>
      <w:u w:val="single"/>
    </w:rPr>
  </w:style>
  <w:style w:type="character" w:styleId="CommentReference">
    <w:name w:val="annotation reference"/>
    <w:basedOn w:val="DefaultParagraphFont"/>
    <w:uiPriority w:val="99"/>
    <w:semiHidden/>
    <w:unhideWhenUsed/>
    <w:rsid w:val="0038772E"/>
    <w:rPr>
      <w:sz w:val="18"/>
      <w:szCs w:val="18"/>
    </w:rPr>
  </w:style>
  <w:style w:type="paragraph" w:styleId="CommentText">
    <w:name w:val="annotation text"/>
    <w:basedOn w:val="Normal"/>
    <w:link w:val="CommentTextChar"/>
    <w:uiPriority w:val="99"/>
    <w:semiHidden/>
    <w:unhideWhenUsed/>
    <w:rsid w:val="0038772E"/>
  </w:style>
  <w:style w:type="character" w:customStyle="1" w:styleId="CommentTextChar">
    <w:name w:val="Comment Text Char"/>
    <w:basedOn w:val="DefaultParagraphFont"/>
    <w:link w:val="CommentText"/>
    <w:uiPriority w:val="99"/>
    <w:semiHidden/>
    <w:rsid w:val="0038772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87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72E"/>
    <w:rPr>
      <w:rFonts w:ascii="Segoe UI" w:hAnsi="Segoe UI" w:cs="Segoe UI"/>
      <w:sz w:val="18"/>
      <w:szCs w:val="18"/>
    </w:rPr>
  </w:style>
  <w:style w:type="paragraph" w:customStyle="1" w:styleId="Default">
    <w:name w:val="Default"/>
    <w:rsid w:val="00474956"/>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teinberg@mcn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MCNY</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Saturday.Academy</dc:creator>
  <cp:keywords/>
  <dc:description/>
  <cp:lastModifiedBy>Saturday.Academy</cp:lastModifiedBy>
  <cp:revision>2</cp:revision>
  <dcterms:created xsi:type="dcterms:W3CDTF">2016-11-28T20:31:00Z</dcterms:created>
  <dcterms:modified xsi:type="dcterms:W3CDTF">2016-11-28T20:31:00Z</dcterms:modified>
</cp:coreProperties>
</file>